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83" w:rsidRDefault="00B06683" w:rsidP="00B0668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05" w:rsidRDefault="00B06683" w:rsidP="00B066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451F05" w:rsidRPr="00B06683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Рекомендации по правильному питанию</w:t>
        </w:r>
      </w:hyperlink>
    </w:p>
    <w:p w:rsidR="00B06683" w:rsidRPr="00B06683" w:rsidRDefault="00B06683" w:rsidP="00B066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Правильное питание – это один из основных фундаментов, на котором строится здоровье. Постоянное соблюдение принципов правильного питания позволит поддерживать оптимальный вес, укрепить иммунитет, нормализовать метаболизм, функции пищеварительной и других систем. Также это поможет продлить молодость и сохранить, а иногда, даже, и вернуть здоровье организма.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организации правильного питания существует очень много разнообразных нюансов и тонкостей. Тем не менее, есть ряд основных правил, составляющих основу правильного питания, соблюдение которых является обязательным.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Режим питания.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 течение дня необходимо есть не менее трех раз, но лучше четыре, пять или даже шесть. Причем все приемы пищи следует организовывать таким образом, чтобы они проходили в одно и то же время. Такой режим питания дает немало преимуществ. Во-первых, это оградит от переедания. Во-вторых – снизит нагрузку на систему пищеварения. В-третьих – позволит избежать лишних перекусов и распределить калорийность блюд. И самое главное, питание в одно и то же время существенно улучшит усвоение пищи. </w:t>
      </w:r>
      <w:r w:rsidR="00B06683"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Кроме этого,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последний прием пищи необходимо организовывать не позднее, чем за три часа до планируемого отхода ко сну.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Калорийность рациона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Общую калорийность рациона необходимо учитывать, даже если вы не стремитесь снизить вес. Ее дневная норма для женщин в среднем составляет 1600-2000 ккал, для мужчин около 2200 ккал. Однако данные цифры весьма условны, поскольку каждый человек расходует разное количество энергии.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Распределение суточного рациона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Питание рекомендуется организовывать таким образом, чтобы наиболее питательным был завтрак и обед, а перекусы и ужин состояли из максимально легких, хорошо усваиваемых продуктов.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Разнообразный рацион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меню должны присутствовать разнообразные продукты. Чем больше их будет, тем больше ваш организм получит полезных веществ. Правильное сбалансированное питание подразумевает потребление в больших количествах фруктов, зелени и овощей (причем последних должно быть больше, чем первых), в меньших количествах мяса, молочных продуктов, рыбы, каш, птицы и т.д.</w:t>
      </w:r>
    </w:p>
    <w:p w:rsidR="00451F05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Пейте больше воды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день рекомендуется потреблять порядка двух литров воды. Причем основную ее часть рекомендуется выпивать до шести вечера.</w:t>
      </w:r>
    </w:p>
    <w:p w:rsidR="00B06683" w:rsidRPr="00B06683" w:rsidRDefault="00B06683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bookmarkStart w:id="0" w:name="_GoBack"/>
      <w:bookmarkEnd w:id="0"/>
    </w:p>
    <w:p w:rsidR="00930229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lastRenderedPageBreak/>
        <w:t>Простая и свежая пища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Старайтесь есть лишь свежеприготовленную пищу, при этом готовьте максимально простые блюда, состоящие максимум из 4 ингредиентов. Например, порция тушеных баклажанов будет намного полезнее, чем рагу из мяса и большого количества овощей. Чтобы облегчить себе жизнь и увеличить «полезность» рациона, вводите в него как можно больше продуктов, которые можно есть, не подвергая термической обработке. К таким продуктам относится творог, ягоды, овощи, йогурт, зелень, фрукты и т.д.</w:t>
      </w:r>
    </w:p>
    <w:sectPr w:rsidR="00930229" w:rsidRPr="00B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6BE"/>
    <w:multiLevelType w:val="multilevel"/>
    <w:tmpl w:val="12A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A8"/>
    <w:rsid w:val="000221A8"/>
    <w:rsid w:val="00451F05"/>
    <w:rsid w:val="005C64AA"/>
    <w:rsid w:val="00B06683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2C5A"/>
  <w15:docId w15:val="{23850A53-3653-45CF-B17B-48BEAEB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15491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964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9.rospotrebnadzor.ru/fbuzeao/index.php/eshche/informatsiya/317-pamyatka-naseleniyu-rekomendatsii-po-pravilnomu-pit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3</cp:revision>
  <dcterms:created xsi:type="dcterms:W3CDTF">2019-01-14T12:51:00Z</dcterms:created>
  <dcterms:modified xsi:type="dcterms:W3CDTF">2020-01-14T06:14:00Z</dcterms:modified>
</cp:coreProperties>
</file>