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E6" w:rsidRPr="00CB27E9" w:rsidRDefault="00DF7AE6" w:rsidP="00C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E9">
        <w:rPr>
          <w:rFonts w:ascii="Times New Roman" w:hAnsi="Times New Roman" w:cs="Times New Roman"/>
          <w:b/>
          <w:sz w:val="24"/>
          <w:szCs w:val="24"/>
        </w:rPr>
        <w:t>Что изменится для ваших финансов в 2024 году</w:t>
      </w:r>
    </w:p>
    <w:p w:rsid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8B" w:rsidRPr="00DF7AE6" w:rsidRDefault="00DF7AE6" w:rsidP="00DF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наступившем году заработали</w:t>
      </w:r>
      <w:r w:rsidRPr="00DF7AE6">
        <w:rPr>
          <w:rFonts w:ascii="Times New Roman" w:hAnsi="Times New Roman" w:cs="Times New Roman"/>
          <w:sz w:val="24"/>
          <w:szCs w:val="24"/>
        </w:rPr>
        <w:t xml:space="preserve"> новые правила и законы. </w:t>
      </w:r>
      <w:r w:rsidR="00281508">
        <w:rPr>
          <w:rFonts w:ascii="Times New Roman" w:hAnsi="Times New Roman" w:cs="Times New Roman"/>
          <w:sz w:val="24"/>
          <w:szCs w:val="24"/>
        </w:rPr>
        <w:t>Главные</w:t>
      </w:r>
      <w:r w:rsidRPr="00DF7AE6">
        <w:rPr>
          <w:rFonts w:ascii="Times New Roman" w:hAnsi="Times New Roman" w:cs="Times New Roman"/>
          <w:sz w:val="24"/>
          <w:szCs w:val="24"/>
        </w:rPr>
        <w:t xml:space="preserve"> изменения, которые коснутся личного бюджета.</w:t>
      </w:r>
    </w:p>
    <w:p w:rsidR="00DF7AE6" w:rsidRPr="00281508" w:rsidRDefault="00DF7AE6" w:rsidP="00DF7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 xml:space="preserve">1. Стартует программа долгосрочных сбережений с </w:t>
      </w:r>
      <w:proofErr w:type="spellStart"/>
      <w:r w:rsidRPr="00281508">
        <w:rPr>
          <w:rFonts w:ascii="Times New Roman" w:hAnsi="Times New Roman" w:cs="Times New Roman"/>
          <w:b/>
          <w:sz w:val="24"/>
          <w:szCs w:val="24"/>
        </w:rPr>
        <w:t>софинансированием</w:t>
      </w:r>
      <w:proofErr w:type="spellEnd"/>
      <w:r w:rsidRPr="00281508">
        <w:rPr>
          <w:rFonts w:ascii="Times New Roman" w:hAnsi="Times New Roman" w:cs="Times New Roman"/>
          <w:b/>
          <w:sz w:val="24"/>
          <w:szCs w:val="24"/>
        </w:rPr>
        <w:t xml:space="preserve"> от государства.</w:t>
      </w:r>
    </w:p>
    <w:p w:rsidR="00DF7AE6" w:rsidRPr="00DF7AE6" w:rsidRDefault="00CB27E9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</w:t>
      </w:r>
      <w:r w:rsidR="00DF7AE6" w:rsidRPr="00DF7AE6">
        <w:rPr>
          <w:rFonts w:ascii="Times New Roman" w:hAnsi="Times New Roman" w:cs="Times New Roman"/>
          <w:sz w:val="24"/>
          <w:szCs w:val="24"/>
        </w:rPr>
        <w:t xml:space="preserve"> можно вступить в программу долгосрочных сбережений, (ПДС) которая помогает накопить деньги на будущее и по</w:t>
      </w:r>
      <w:r w:rsidR="00DF7AE6">
        <w:rPr>
          <w:rFonts w:ascii="Times New Roman" w:hAnsi="Times New Roman" w:cs="Times New Roman"/>
          <w:sz w:val="24"/>
          <w:szCs w:val="24"/>
        </w:rPr>
        <w:t xml:space="preserve">лучить прибавку от государства. </w:t>
      </w:r>
      <w:r w:rsidR="00DF7AE6" w:rsidRPr="00DF7AE6">
        <w:rPr>
          <w:rFonts w:ascii="Times New Roman" w:hAnsi="Times New Roman" w:cs="Times New Roman"/>
          <w:sz w:val="24"/>
          <w:szCs w:val="24"/>
        </w:rPr>
        <w:t>Чтобы присоединиться к программе, нужно заключить договор долгосрочных сбережений с любым негосударственным пенсионным</w:t>
      </w:r>
      <w:r w:rsidR="00DF7AE6">
        <w:rPr>
          <w:rFonts w:ascii="Times New Roman" w:hAnsi="Times New Roman" w:cs="Times New Roman"/>
          <w:sz w:val="24"/>
          <w:szCs w:val="24"/>
        </w:rPr>
        <w:t xml:space="preserve"> фондом (НПФ) и пополнить счет. </w:t>
      </w:r>
      <w:r w:rsidR="00DF7AE6" w:rsidRPr="00DF7AE6">
        <w:rPr>
          <w:rFonts w:ascii="Times New Roman" w:hAnsi="Times New Roman" w:cs="Times New Roman"/>
          <w:sz w:val="24"/>
          <w:szCs w:val="24"/>
        </w:rPr>
        <w:t xml:space="preserve">Государство в течение трех лет будет добавлять на него до 36 000 рублей в год — точный размер </w:t>
      </w:r>
      <w:proofErr w:type="spellStart"/>
      <w:r w:rsidR="00DF7AE6" w:rsidRPr="00DF7A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F7AE6" w:rsidRPr="00DF7AE6">
        <w:rPr>
          <w:rFonts w:ascii="Times New Roman" w:hAnsi="Times New Roman" w:cs="Times New Roman"/>
          <w:sz w:val="24"/>
          <w:szCs w:val="24"/>
        </w:rPr>
        <w:t xml:space="preserve"> зависит от суммы ваших взносов на счет и размера ежемесячного дохода.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AE6" w:rsidRPr="00DF7AE6">
        <w:rPr>
          <w:rFonts w:ascii="Times New Roman" w:hAnsi="Times New Roman" w:cs="Times New Roman"/>
          <w:sz w:val="24"/>
          <w:szCs w:val="24"/>
        </w:rPr>
        <w:t xml:space="preserve">Также можно воспользоваться налоговым вычетом — вернуть 13% своих взносов. Но не больше суммы НДФЛ, которую вы заплатите за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AE6" w:rsidRPr="00DF7AE6">
        <w:rPr>
          <w:rFonts w:ascii="Times New Roman" w:hAnsi="Times New Roman" w:cs="Times New Roman"/>
          <w:sz w:val="24"/>
          <w:szCs w:val="24"/>
        </w:rPr>
        <w:t>Получать выплаты разрешается после 15 лет участия в программе либо с 55 лет для женщин, с 60 — для мужчин. В некоторых случаях можно забрать деньги раньше — если они нужны на лечение тяжелой болезни или при потере кормильца.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2. Кредитные каникулы можно брать по любым кредитам и займам.</w:t>
      </w:r>
    </w:p>
    <w:p w:rsidR="00DF7AE6" w:rsidRPr="00DF7AE6" w:rsidRDefault="00DF7AE6" w:rsidP="00DF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Раньше оформить право на отсрочку разрешалось только в особых случаях — к примеру, в связи с пандемией, и для кредитов и займов, выданных в определенные сроки. Без подобных ограничений механизм каникул работал лишь для ипотеки.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E9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Pr="00DF7AE6">
        <w:rPr>
          <w:rFonts w:ascii="Times New Roman" w:hAnsi="Times New Roman" w:cs="Times New Roman"/>
          <w:sz w:val="24"/>
          <w:szCs w:val="24"/>
        </w:rPr>
        <w:t>можно отложить на срок до полугода выплаты по любым кредитам и займам. И не имеет значения, когда именно вы их взяли. Но важно подпадать хотя бы под одно из следующих условий: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7AE6">
        <w:rPr>
          <w:rFonts w:ascii="Times New Roman" w:hAnsi="Times New Roman" w:cs="Times New Roman"/>
          <w:sz w:val="24"/>
          <w:szCs w:val="24"/>
        </w:rPr>
        <w:t>ваши доходы упали больше чем на 30% по сравнению с предыдущим годом;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7AE6">
        <w:rPr>
          <w:rFonts w:ascii="Times New Roman" w:hAnsi="Times New Roman" w:cs="Times New Roman"/>
          <w:sz w:val="24"/>
          <w:szCs w:val="24"/>
        </w:rPr>
        <w:t>вы пострадали в чрезвычайной ситуации — пожаре, наводнении или другом бедствии.</w:t>
      </w:r>
    </w:p>
    <w:p w:rsidR="00DF7AE6" w:rsidRPr="00DF7AE6" w:rsidRDefault="00DF7AE6" w:rsidP="00CB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По одному и тому же кредиту или займу разрешается взять отсрочку тольк</w:t>
      </w:r>
      <w:r w:rsidR="00CB27E9">
        <w:rPr>
          <w:rFonts w:ascii="Times New Roman" w:hAnsi="Times New Roman" w:cs="Times New Roman"/>
          <w:sz w:val="24"/>
          <w:szCs w:val="24"/>
        </w:rPr>
        <w:t>о раз по каждой из этих причин. Ч</w:t>
      </w:r>
      <w:r w:rsidRPr="00DF7AE6">
        <w:rPr>
          <w:rFonts w:ascii="Times New Roman" w:hAnsi="Times New Roman" w:cs="Times New Roman"/>
          <w:sz w:val="24"/>
          <w:szCs w:val="24"/>
        </w:rPr>
        <w:t xml:space="preserve">тобы отложить платежи по кредитной карте, лимит по ней не должен превышать 150 000 рублей. По автокредиту размер выданной суммы не может быть больше 1,6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рублей. По остальным кредитам и займам — 450 000 рублей.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 xml:space="preserve">3. Владельцы </w:t>
      </w:r>
      <w:proofErr w:type="spellStart"/>
      <w:r w:rsidRPr="00281508">
        <w:rPr>
          <w:rFonts w:ascii="Times New Roman" w:hAnsi="Times New Roman" w:cs="Times New Roman"/>
          <w:b/>
          <w:sz w:val="24"/>
          <w:szCs w:val="24"/>
        </w:rPr>
        <w:t>инвестсчетов</w:t>
      </w:r>
      <w:proofErr w:type="spellEnd"/>
      <w:r w:rsidRPr="00281508">
        <w:rPr>
          <w:rFonts w:ascii="Times New Roman" w:hAnsi="Times New Roman" w:cs="Times New Roman"/>
          <w:b/>
          <w:sz w:val="24"/>
          <w:szCs w:val="24"/>
        </w:rPr>
        <w:t xml:space="preserve"> получат больше налоговых льгот.</w:t>
      </w:r>
    </w:p>
    <w:p w:rsidR="00DF7AE6" w:rsidRPr="00DF7AE6" w:rsidRDefault="00DF7AE6" w:rsidP="00CB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В 2024 году появятся инвестиционные счета третьего типа (ИИС-3). Люди смогут открыть до трех таких счетов и вноси</w:t>
      </w:r>
      <w:r w:rsidR="00CB27E9">
        <w:rPr>
          <w:rFonts w:ascii="Times New Roman" w:hAnsi="Times New Roman" w:cs="Times New Roman"/>
          <w:sz w:val="24"/>
          <w:szCs w:val="24"/>
        </w:rPr>
        <w:t xml:space="preserve">ть на них любые суммы. </w:t>
      </w:r>
      <w:r w:rsidRPr="00DF7AE6">
        <w:rPr>
          <w:rFonts w:ascii="Times New Roman" w:hAnsi="Times New Roman" w:cs="Times New Roman"/>
          <w:sz w:val="24"/>
          <w:szCs w:val="24"/>
        </w:rPr>
        <w:t xml:space="preserve">Планируется, что у владельцев ИИС-3 будет сразу две льготы: освобождение от уплаты налога с 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инвестдохода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 xml:space="preserve"> и налоговый вычет на взносы — но только если в течение определенного срока не снимать деньги со счета. Например, с ИИС, открытых в 2024 году, нельзя ничего с него выводить минимум пять лет — иначе полученные вычеты придется вернуть, а с прибыли заплатить налог.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Пока разрешается заводить только один ИИС — либо с вычетом на взносы, либо с вычетом на доход — и вносить на него не больше 1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рублей в год.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В 2024 году владельцы счетов старого типа продолжат пользоваться ими по тем же правилам. При желании эти ИИС можно будет трансформировать в ИИС-3. Но вот открыть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инвестсчет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 xml:space="preserve"> старого типа уже не получится.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 xml:space="preserve">4. Разрешать или запрещать компаниям использовать вашу биометрию можно будет через </w:t>
      </w:r>
      <w:proofErr w:type="spellStart"/>
      <w:r w:rsidRPr="00281508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281508">
        <w:rPr>
          <w:rFonts w:ascii="Times New Roman" w:hAnsi="Times New Roman" w:cs="Times New Roman"/>
          <w:b/>
          <w:sz w:val="24"/>
          <w:szCs w:val="24"/>
        </w:rPr>
        <w:t>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появилась</w:t>
      </w:r>
      <w:r w:rsidRPr="00DF7AE6">
        <w:rPr>
          <w:rFonts w:ascii="Times New Roman" w:hAnsi="Times New Roman" w:cs="Times New Roman"/>
          <w:sz w:val="24"/>
          <w:szCs w:val="24"/>
        </w:rPr>
        <w:t xml:space="preserve"> новая опция — через личный кабинет можно будет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и отзывать согласие разным организациям на обработку своих биометрических данных. Обычно с помощью биометрии клиентов идентифицируют банки, транспортные компании, магазины.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Вся биометрия — изображения лица и записи голоса — хранится в Единой биометрической системе (ЕБС). Раньше через 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lastRenderedPageBreak/>
        <w:t>удавалось только полностью удалить свои данные из базы. Теперь также получится контролировать, у кого есть право на использование вашей биометрии, и управлять своими согласиями онлайн.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 xml:space="preserve">5. Банки и МФО будут предупреждать </w:t>
      </w:r>
      <w:proofErr w:type="spellStart"/>
      <w:r w:rsidRPr="00281508">
        <w:rPr>
          <w:rFonts w:ascii="Times New Roman" w:hAnsi="Times New Roman" w:cs="Times New Roman"/>
          <w:b/>
          <w:sz w:val="24"/>
          <w:szCs w:val="24"/>
        </w:rPr>
        <w:t>закредитованных</w:t>
      </w:r>
      <w:proofErr w:type="spellEnd"/>
      <w:r w:rsidRPr="00281508">
        <w:rPr>
          <w:rFonts w:ascii="Times New Roman" w:hAnsi="Times New Roman" w:cs="Times New Roman"/>
          <w:b/>
          <w:sz w:val="24"/>
          <w:szCs w:val="24"/>
        </w:rPr>
        <w:t xml:space="preserve"> заемщиков о риске оказаться в долговой яме.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 xml:space="preserve">С 1 января банки и 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 xml:space="preserve"> организации (МФО) обязаны рассчитывать показатель долговой нагрузки (ПДН) заемщика при выдаче новых кредитов и займов и рефинансировании старых.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Если на погашение долгов у человека будет уходить больше 50% дохода, кредитор сообщит ему о риске не справиться с платежами. Такое уведомление заемщику выдадут перед заключением договора кредита или займа — в нем нужно будет проставить подпись (или галочку, если документ в электронном виде).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С 2019 года кредиторы рассчитывали ПДН по долгам от 10 000 рублей. Но не оповещали заемщиков с высокой долговой нагрузкой о возможных проблемах. Теперь эта обязанность закреплена в законе — для кредитов и займов на любую сумму.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Прежде чем брать на себя новые обязательства, стоит тщательно оценить свои финансовые возможности. В идеале на выплаты по кредитам и займам должно уходить не больше 30% дохода. Когда эта доля превышает 50%, велика вероятность даже при малейших финансовых проблемах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сорвать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график погашения и оказаться в долговой яме. 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6. Социальный налоговый вычет увеличится.</w:t>
      </w:r>
    </w:p>
    <w:p w:rsidR="00DF7AE6" w:rsidRPr="00DF7AE6" w:rsidRDefault="00DF7AE6" w:rsidP="00DF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2024 года освободить от подоходного налога можно будет уже не 120 000, а 150 000 рублей, потраченных на здоровье, страховку и учебу. Таким образом, максимальная сумма возврата вырастет с 15 600 до 19 500 рублей.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 xml:space="preserve">Воспользоваться налоговой льготой удастся, если в 2024 году вы </w:t>
      </w:r>
      <w:r>
        <w:rPr>
          <w:rFonts w:ascii="Times New Roman" w:hAnsi="Times New Roman" w:cs="Times New Roman"/>
          <w:sz w:val="24"/>
          <w:szCs w:val="24"/>
        </w:rPr>
        <w:t>оплатите в том числе: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обучение;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лечение или добровольное медицинское страхование;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добровольное страхование жизни сроком от 5 лет;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занятия спортом.</w:t>
      </w:r>
    </w:p>
    <w:p w:rsidR="00DF7AE6" w:rsidRPr="00DF7AE6" w:rsidRDefault="00DF7AE6" w:rsidP="00DF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При этом расходы на образование детей рассчитываются по отдельному лимиту. Он вырастет с 50 000 до 110 000 рублей на одного ребенка, а максимальная сумма, которую удастся вернуть, составит 14 300 рублей за каждого.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 xml:space="preserve">7. Время на отказ от </w:t>
      </w:r>
      <w:proofErr w:type="spellStart"/>
      <w:r w:rsidRPr="00281508">
        <w:rPr>
          <w:rFonts w:ascii="Times New Roman" w:hAnsi="Times New Roman" w:cs="Times New Roman"/>
          <w:b/>
          <w:sz w:val="24"/>
          <w:szCs w:val="24"/>
        </w:rPr>
        <w:t>допуслуг</w:t>
      </w:r>
      <w:proofErr w:type="spellEnd"/>
      <w:r w:rsidRPr="00281508">
        <w:rPr>
          <w:rFonts w:ascii="Times New Roman" w:hAnsi="Times New Roman" w:cs="Times New Roman"/>
          <w:b/>
          <w:sz w:val="24"/>
          <w:szCs w:val="24"/>
        </w:rPr>
        <w:t xml:space="preserve"> по кредитам и займам увеличится с 14 до 30 дней.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21 января любые ненужные услуги, которые вам продали вместе с кредитом или займом, можно будет отменить в течение месяца. Причем банки и МФО обязаны включать цену всех платных сервисов в полную стоимость кредита (ПСК) и напоминать о праве отказаться от них. ПСК в процентах и рублях указывается в рамке на первой странице договора, чтобы заемщик сразу видел размер переплаты.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Раньше некоторые банки и МФО умалчивали, что многие платные услуги и сервисы являются необязательными для оформления кредита или займа. На первой странице договора они прописывали только проценты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по долгу и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не включали туда другие траты. В результате заемщики не понимали, сколько они переплатят и за что именно. А на отказ от ненужных услуг было только 14 дней.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8. Банки будут напоминать об окончании срока вклада.</w:t>
      </w:r>
    </w:p>
    <w:p w:rsidR="00DF7AE6" w:rsidRPr="00DF7AE6" w:rsidRDefault="00DF7AE6" w:rsidP="00DF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1 февраля банки обязаны сообщать клиентам, что их вклад заканчивается.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Оповещение от банка должно прийти минимум за 5 дней до завершения срока. За это время человек может решить</w:t>
      </w:r>
      <w:r>
        <w:rPr>
          <w:rFonts w:ascii="Times New Roman" w:hAnsi="Times New Roman" w:cs="Times New Roman"/>
          <w:sz w:val="24"/>
          <w:szCs w:val="24"/>
        </w:rPr>
        <w:t xml:space="preserve">, что делать с деньгами дальше. </w:t>
      </w:r>
      <w:r w:rsidRPr="00DF7AE6">
        <w:rPr>
          <w:rFonts w:ascii="Times New Roman" w:hAnsi="Times New Roman" w:cs="Times New Roman"/>
          <w:sz w:val="24"/>
          <w:szCs w:val="24"/>
        </w:rPr>
        <w:t xml:space="preserve">Сейчас вкладчики нередко забывают об окончании вклада, и если по нему нет услуги 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автопродления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>, на деньги начисляется лишь минимальный процент.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9.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08">
        <w:rPr>
          <w:rFonts w:ascii="Times New Roman" w:hAnsi="Times New Roman" w:cs="Times New Roman"/>
          <w:b/>
          <w:sz w:val="24"/>
          <w:szCs w:val="24"/>
        </w:rPr>
        <w:t>Появятся короткие полисы ОСАГО</w:t>
      </w:r>
    </w:p>
    <w:p w:rsidR="00DF7AE6" w:rsidRPr="00DF7AE6" w:rsidRDefault="00CB27E9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2 марта </w:t>
      </w:r>
      <w:r w:rsidR="00DF7AE6" w:rsidRPr="00DF7AE6">
        <w:rPr>
          <w:rFonts w:ascii="Times New Roman" w:hAnsi="Times New Roman" w:cs="Times New Roman"/>
          <w:sz w:val="24"/>
          <w:szCs w:val="24"/>
        </w:rPr>
        <w:t>автовладельцы смогут оформить ОСАГО на срок</w:t>
      </w:r>
      <w:r>
        <w:rPr>
          <w:rFonts w:ascii="Times New Roman" w:hAnsi="Times New Roman" w:cs="Times New Roman"/>
          <w:sz w:val="24"/>
          <w:szCs w:val="24"/>
        </w:rPr>
        <w:t xml:space="preserve"> от одного дня до 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7AE6" w:rsidRPr="00DF7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7AE6" w:rsidRPr="00DF7AE6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="00DF7AE6" w:rsidRPr="00DF7AE6">
        <w:rPr>
          <w:rFonts w:ascii="Times New Roman" w:hAnsi="Times New Roman" w:cs="Times New Roman"/>
          <w:sz w:val="24"/>
          <w:szCs w:val="24"/>
        </w:rPr>
        <w:t xml:space="preserve"> договоры ОСАГО заключаются на год, при этом разрешается выбрать сокращенный период страхования — минимум три месяца. Такой вариант удобен, например, если машина используется исключительно летом.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AE6" w:rsidRPr="00DF7AE6">
        <w:rPr>
          <w:rFonts w:ascii="Times New Roman" w:hAnsi="Times New Roman" w:cs="Times New Roman"/>
          <w:sz w:val="24"/>
          <w:szCs w:val="24"/>
        </w:rPr>
        <w:t>Но важно учитывать, что цена годового полиса с сокращенным периодом пользования определяется по единым коэффициентам. Скажем, для страховки на три месяца коэффициент составляет 0,5. То есть она обойдется в поло</w:t>
      </w:r>
      <w:r>
        <w:rPr>
          <w:rFonts w:ascii="Times New Roman" w:hAnsi="Times New Roman" w:cs="Times New Roman"/>
          <w:sz w:val="24"/>
          <w:szCs w:val="24"/>
        </w:rPr>
        <w:t xml:space="preserve">вину стоимости годового полиса. </w:t>
      </w:r>
      <w:r w:rsidR="00DF7AE6" w:rsidRPr="00DF7AE6">
        <w:rPr>
          <w:rFonts w:ascii="Times New Roman" w:hAnsi="Times New Roman" w:cs="Times New Roman"/>
          <w:sz w:val="24"/>
          <w:szCs w:val="24"/>
        </w:rPr>
        <w:t xml:space="preserve">А для новых краткосрочных договоров компании будут сами устанавливать коэффициент для расчета цены страховки. </w:t>
      </w:r>
      <w:proofErr w:type="gramStart"/>
      <w:r w:rsidR="00DF7AE6" w:rsidRPr="00DF7AE6">
        <w:rPr>
          <w:rFonts w:ascii="Times New Roman" w:hAnsi="Times New Roman" w:cs="Times New Roman"/>
          <w:sz w:val="24"/>
          <w:szCs w:val="24"/>
        </w:rPr>
        <w:t>В итоге может оказаться, что за двухмесячный полис придется заплатить больше, чем за годовой с трехмесячным периодом использования.</w:t>
      </w:r>
      <w:proofErr w:type="gramEnd"/>
      <w:r w:rsidR="00DF7AE6" w:rsidRPr="00DF7AE6">
        <w:rPr>
          <w:rFonts w:ascii="Times New Roman" w:hAnsi="Times New Roman" w:cs="Times New Roman"/>
          <w:sz w:val="24"/>
          <w:szCs w:val="24"/>
        </w:rPr>
        <w:t xml:space="preserve"> Чтобы не прогадать, лучше заранее уточнять, во сколько обойдутся разные варианты.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10.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08">
        <w:rPr>
          <w:rFonts w:ascii="Times New Roman" w:hAnsi="Times New Roman" w:cs="Times New Roman"/>
          <w:b/>
          <w:sz w:val="24"/>
          <w:szCs w:val="24"/>
        </w:rPr>
        <w:t>Вернуть деньги из обанкротившегося банка можно будет онлайн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>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 xml:space="preserve">С 19 марта, если у вашего банка отзовут лицензию, получить компенсацию по счетам и вкладам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удастся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не выходя из дома. Выплату можно будет запросить через сайт Агентства по страхованию вкладов (АСВ) или портал «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 xml:space="preserve">». АСВ перечислит деньги на счет, </w:t>
      </w:r>
      <w:r w:rsidR="00CB27E9">
        <w:rPr>
          <w:rFonts w:ascii="Times New Roman" w:hAnsi="Times New Roman" w:cs="Times New Roman"/>
          <w:sz w:val="24"/>
          <w:szCs w:val="24"/>
        </w:rPr>
        <w:t xml:space="preserve">который вы укажете в заявлении. </w:t>
      </w:r>
      <w:r w:rsidRPr="00DF7AE6">
        <w:rPr>
          <w:rFonts w:ascii="Times New Roman" w:hAnsi="Times New Roman" w:cs="Times New Roman"/>
          <w:sz w:val="24"/>
          <w:szCs w:val="24"/>
        </w:rPr>
        <w:t>Если подать онлайн-заявление по каким-то причинам неудобно, можно воспользоваться прежним способом: прийти с паспортом в офис уполномоченных банков-агентов. Их контакты публикуются на сайте АСВ, а также вывешиваются на дверях проблемного банка.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Государство гарантирует возврат до 1,4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рублей по всем вашим счетам и вкладам в одном банке, а по счетам </w:t>
      </w:r>
      <w:proofErr w:type="spellStart"/>
      <w:r w:rsidRPr="00DF7AE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DF7AE6">
        <w:rPr>
          <w:rFonts w:ascii="Times New Roman" w:hAnsi="Times New Roman" w:cs="Times New Roman"/>
          <w:sz w:val="24"/>
          <w:szCs w:val="24"/>
        </w:rPr>
        <w:t xml:space="preserve"> и в некоторых других случаях – до 10 млн рублей.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11.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08">
        <w:rPr>
          <w:rFonts w:ascii="Times New Roman" w:hAnsi="Times New Roman" w:cs="Times New Roman"/>
          <w:b/>
          <w:sz w:val="24"/>
          <w:szCs w:val="24"/>
        </w:rPr>
        <w:t>Онлайн-переводы между своими счетами в разных банках станут бесплатными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>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 xml:space="preserve">С 1 мая отменяется комиссия за переводы самому себе из одного банка в другой в пределах 30 </w:t>
      </w:r>
      <w:proofErr w:type="gramStart"/>
      <w:r w:rsidRPr="00DF7A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F7AE6">
        <w:rPr>
          <w:rFonts w:ascii="Times New Roman" w:hAnsi="Times New Roman" w:cs="Times New Roman"/>
          <w:sz w:val="24"/>
          <w:szCs w:val="24"/>
        </w:rPr>
        <w:t xml:space="preserve"> рублей в месяц. Бесплатно отправлять деньги можно будет через мобильный или интернет-банк.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Комиссии при переводе между счетами одного человека могут взиматься только в двух случаях: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операция проводится в офисе банка;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при отправке денег по номеру карты — в такой ситуации не всегда удается определить, что человек делает перевод самому себе.</w:t>
      </w:r>
    </w:p>
    <w:p w:rsidR="00CB27E9" w:rsidRDefault="00CB27E9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12.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08">
        <w:rPr>
          <w:rFonts w:ascii="Times New Roman" w:hAnsi="Times New Roman" w:cs="Times New Roman"/>
          <w:b/>
          <w:sz w:val="24"/>
          <w:szCs w:val="24"/>
        </w:rPr>
        <w:t>Финансовые компании будут быстрее отвечать на жалобы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>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1 июля для банков, брокеров, страховщиков и других финансовых организаций начнут действовать новые правила общения с клиентами. Независимо от того как человек подал письменную претензию (в офисе, обычной или электронной почтой), компания должна дать развернутый ответ в течение 15 рабочих дней. В сложных случаях время ответа разрешается увеличить до 25 рабочих дней.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Если организация не уложится в сроки или отделается формальным ответом, на нее можно пожаловаться в Банк России. Регулятор проведет проверку — и если выявит нарушение, то обяжет компанию устранить его.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08">
        <w:rPr>
          <w:rFonts w:ascii="Times New Roman" w:hAnsi="Times New Roman" w:cs="Times New Roman"/>
          <w:b/>
          <w:sz w:val="24"/>
          <w:szCs w:val="24"/>
        </w:rPr>
        <w:t>13.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08">
        <w:rPr>
          <w:rFonts w:ascii="Times New Roman" w:hAnsi="Times New Roman" w:cs="Times New Roman"/>
          <w:b/>
          <w:sz w:val="24"/>
          <w:szCs w:val="24"/>
        </w:rPr>
        <w:t>Банки будут обязаны тормозить переводы на мошеннические счета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>.</w:t>
      </w:r>
    </w:p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25 июля все банки, прежде чем провести перевод денег, должны будут проверить номер карты или счета получателя и убедиться, что их нет в базе реквизитов, которые уже засветились в мошеннических схемах.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Если банк не проведет проверку и сразу отправит деньги на счет из этой базы, то должен будет вернуть клиенту всю сумму. Срок возврата — до 30 календарных дней с того момента, как пострадавший подаст заявление в банк.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 xml:space="preserve">Когда человек посылает деньги на подозрительный счет, банк обязан остановить </w:t>
      </w:r>
      <w:r w:rsidRPr="00DF7AE6">
        <w:rPr>
          <w:rFonts w:ascii="Times New Roman" w:hAnsi="Times New Roman" w:cs="Times New Roman"/>
          <w:sz w:val="24"/>
          <w:szCs w:val="24"/>
        </w:rPr>
        <w:lastRenderedPageBreak/>
        <w:t>операцию на два дня и сообщить клиенту о том, что счет или карта принадлежат мошеннику. Отправитель получает возможность все обд</w:t>
      </w:r>
      <w:r w:rsidR="00CB27E9">
        <w:rPr>
          <w:rFonts w:ascii="Times New Roman" w:hAnsi="Times New Roman" w:cs="Times New Roman"/>
          <w:sz w:val="24"/>
          <w:szCs w:val="24"/>
        </w:rPr>
        <w:t xml:space="preserve">умать и отказаться от перевода. </w:t>
      </w:r>
      <w:r w:rsidRPr="00DF7AE6">
        <w:rPr>
          <w:rFonts w:ascii="Times New Roman" w:hAnsi="Times New Roman" w:cs="Times New Roman"/>
          <w:sz w:val="24"/>
          <w:szCs w:val="24"/>
        </w:rPr>
        <w:t>Но если, несмотря на предупреждение, клиент все же настоит на операции или просто не отреагирует в течение двух дней, деньги уйдут аферистам. В таком случае банк уже не будет отвечать за последствия и ничего не компенсирует. А пострадавшему останется только обращаться в полицию.</w:t>
      </w:r>
    </w:p>
    <w:p w:rsidR="00DF7AE6" w:rsidRPr="00DF7AE6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E6" w:rsidRPr="00281508" w:rsidRDefault="00DF7AE6" w:rsidP="00DF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1508">
        <w:rPr>
          <w:rFonts w:ascii="Times New Roman" w:hAnsi="Times New Roman" w:cs="Times New Roman"/>
          <w:b/>
          <w:sz w:val="24"/>
          <w:szCs w:val="24"/>
        </w:rPr>
        <w:t>14.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08">
        <w:rPr>
          <w:rFonts w:ascii="Times New Roman" w:hAnsi="Times New Roman" w:cs="Times New Roman"/>
          <w:b/>
          <w:sz w:val="24"/>
          <w:szCs w:val="24"/>
        </w:rPr>
        <w:t>Меняются правила продажи полисов страхования жизни</w:t>
      </w:r>
      <w:r w:rsidR="00CB27E9" w:rsidRPr="0028150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F7AE6" w:rsidRPr="00DF7AE6" w:rsidRDefault="00DF7AE6" w:rsidP="00CB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С 1 октября финансовые организации будут предлагать без ограничений только полисы инвестиционного и накопительного страхования жизни (ИСЖ и НСЖ) с защитой капитала. То есть когда по условиям страховки гарантируется возврат не менее 95% вложений, а задержка одного-трех взносов в течение полугода не приведет к расторжению договора.</w:t>
      </w:r>
      <w:r w:rsidR="00CB27E9">
        <w:rPr>
          <w:rFonts w:ascii="Times New Roman" w:hAnsi="Times New Roman" w:cs="Times New Roman"/>
          <w:sz w:val="24"/>
          <w:szCs w:val="24"/>
        </w:rPr>
        <w:t xml:space="preserve"> </w:t>
      </w:r>
      <w:r w:rsidRPr="00DF7AE6">
        <w:rPr>
          <w:rFonts w:ascii="Times New Roman" w:hAnsi="Times New Roman" w:cs="Times New Roman"/>
          <w:sz w:val="24"/>
          <w:szCs w:val="24"/>
        </w:rPr>
        <w:t>Полисы с большими рисками потерь будут продаваться клиентам со статусом квалифицированных инвесторов или тем, кто пройдет специальное тестирование. Проверка не потребуется, только если человек внесет сразу 1,</w:t>
      </w:r>
      <w:r w:rsidR="00CB27E9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CB27E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B27E9">
        <w:rPr>
          <w:rFonts w:ascii="Times New Roman" w:hAnsi="Times New Roman" w:cs="Times New Roman"/>
          <w:sz w:val="24"/>
          <w:szCs w:val="24"/>
        </w:rPr>
        <w:t xml:space="preserve"> рублей или больше. </w:t>
      </w:r>
      <w:r w:rsidRPr="00DF7AE6">
        <w:rPr>
          <w:rFonts w:ascii="Times New Roman" w:hAnsi="Times New Roman" w:cs="Times New Roman"/>
          <w:sz w:val="24"/>
          <w:szCs w:val="24"/>
        </w:rPr>
        <w:t xml:space="preserve">Банки и страховые компании нередко рекомендуют людям программы страхования жизни как альтернативу банковскому вкладу. Однако такие вложения далеко не всегда гарантируют доход и могут привести к убыткам. Тестирование позволит убедиться, что покупатель </w:t>
      </w:r>
      <w:r w:rsidR="00CB27E9">
        <w:rPr>
          <w:rFonts w:ascii="Times New Roman" w:hAnsi="Times New Roman" w:cs="Times New Roman"/>
          <w:sz w:val="24"/>
          <w:szCs w:val="24"/>
        </w:rPr>
        <w:t xml:space="preserve">понимает риск вероятных потерь. </w:t>
      </w:r>
      <w:r w:rsidRPr="00DF7AE6">
        <w:rPr>
          <w:rFonts w:ascii="Times New Roman" w:hAnsi="Times New Roman" w:cs="Times New Roman"/>
          <w:sz w:val="24"/>
          <w:szCs w:val="24"/>
        </w:rPr>
        <w:t>Человек, которому продадут полис без обязательного тестирования, будет вправе отказаться от договора в любой момент и вернуть свои деньги в полном объеме.</w:t>
      </w:r>
    </w:p>
    <w:sectPr w:rsidR="00DF7AE6" w:rsidRPr="00DF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E"/>
    <w:rsid w:val="00281508"/>
    <w:rsid w:val="0034372E"/>
    <w:rsid w:val="00903F8B"/>
    <w:rsid w:val="00CB27E9"/>
    <w:rsid w:val="00D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2024-01-11T12:49:00Z</dcterms:created>
  <dcterms:modified xsi:type="dcterms:W3CDTF">2024-01-12T06:33:00Z</dcterms:modified>
</cp:coreProperties>
</file>